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517A" w14:textId="4C87B948" w:rsidR="008026A6" w:rsidRPr="00712D51" w:rsidRDefault="00712D51" w:rsidP="00712D51">
      <w:pPr>
        <w:jc w:val="center"/>
        <w:rPr>
          <w:b/>
          <w:bCs/>
          <w:sz w:val="24"/>
          <w:szCs w:val="24"/>
        </w:rPr>
      </w:pPr>
      <w:r w:rsidRPr="00712D51">
        <w:rPr>
          <w:b/>
          <w:bCs/>
          <w:sz w:val="24"/>
          <w:szCs w:val="24"/>
        </w:rPr>
        <w:t>Progetto anno 1991, rilevazione altezza alveo</w:t>
      </w:r>
    </w:p>
    <w:p w14:paraId="2A5E4FF6" w14:textId="77777777" w:rsidR="00712D51" w:rsidRDefault="00712D51"/>
    <w:p w14:paraId="01781061" w14:textId="77777777" w:rsidR="00712D51" w:rsidRDefault="00712D51" w:rsidP="00712D51">
      <w:pPr>
        <w:rPr>
          <w:rFonts w:eastAsia="Times New Roman"/>
        </w:rPr>
      </w:pPr>
      <w:r>
        <w:rPr>
          <w:rFonts w:eastAsia="Times New Roman"/>
        </w:rPr>
        <w:t xml:space="preserve">Buongiorno, in riferimento a quanto sostenuto da qualche ente pubblico, per cui l'alveo delli Zena si sarebbe addirittura abbassato, condivido questo progetto fornitomi dalla Marina Filippini regolarmente concessionario dal comune di Pianoro nel 1991, in cui nella sezione III, a ridosso della casa, l'altezza misurata dal cortile al pelo acqua (quindi il fondo alveo era certamente più basso) era di circa 4 metri.  La misura attuale al fondo è di circa ml. 2,70, quindi con un </w:t>
      </w:r>
      <w:proofErr w:type="spellStart"/>
      <w:r>
        <w:rPr>
          <w:rFonts w:eastAsia="Times New Roman"/>
        </w:rPr>
        <w:t>incrementodi</w:t>
      </w:r>
      <w:proofErr w:type="spellEnd"/>
      <w:r>
        <w:rPr>
          <w:rFonts w:eastAsia="Times New Roman"/>
        </w:rPr>
        <w:t xml:space="preserve"> </w:t>
      </w:r>
      <w:proofErr w:type="spellStart"/>
      <w:r>
        <w:rPr>
          <w:rFonts w:eastAsia="Times New Roman"/>
        </w:rPr>
        <w:t>curca</w:t>
      </w:r>
      <w:proofErr w:type="spellEnd"/>
      <w:r>
        <w:rPr>
          <w:rFonts w:eastAsia="Times New Roman"/>
        </w:rPr>
        <w:t xml:space="preserve"> 1,5 metri, stante che il pelo acqua dell'epoca non è certo. Non c'è altro da aggiungere. Allego foto di concessione e progetto </w:t>
      </w:r>
    </w:p>
    <w:p w14:paraId="30C77AC8" w14:textId="77777777" w:rsidR="00712D51" w:rsidRDefault="00712D51"/>
    <w:p w14:paraId="472054CC" w14:textId="43E2C97B" w:rsidR="00712D51" w:rsidRDefault="00712D51">
      <w:r w:rsidRPr="00712D51">
        <w:drawing>
          <wp:inline distT="0" distB="0" distL="0" distR="0" wp14:anchorId="6E5848CD" wp14:editId="4BEDC780">
            <wp:extent cx="3581900" cy="533474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581900" cy="5334744"/>
                    </a:xfrm>
                    <a:prstGeom prst="rect">
                      <a:avLst/>
                    </a:prstGeom>
                  </pic:spPr>
                </pic:pic>
              </a:graphicData>
            </a:graphic>
          </wp:inline>
        </w:drawing>
      </w:r>
    </w:p>
    <w:sectPr w:rsidR="00712D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51"/>
    <w:rsid w:val="00712D51"/>
    <w:rsid w:val="00802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8B5D"/>
  <w15:chartTrackingRefBased/>
  <w15:docId w15:val="{769FD3BE-E2DE-4E21-8FCA-F1CFC5FB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2D51"/>
    <w:pPr>
      <w:spacing w:after="0" w:line="240" w:lineRule="auto"/>
    </w:pPr>
    <w:rPr>
      <w:rFonts w:ascii="Calibri" w:hAnsi="Calibri" w:cs="Calibri"/>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0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DONNE EMIDIO</dc:creator>
  <cp:keywords/>
  <dc:description/>
  <cp:lastModifiedBy>LE DONNE EMIDIO</cp:lastModifiedBy>
  <cp:revision>1</cp:revision>
  <dcterms:created xsi:type="dcterms:W3CDTF">2025-05-29T13:29:00Z</dcterms:created>
  <dcterms:modified xsi:type="dcterms:W3CDTF">2025-05-29T13:32:00Z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2025-05-29T13:32:09Z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83036451-ad57-445f-ad25-05e5818a140b</vt:lpwstr>
  </property>
  <property fmtid="{D5CDD505-2E9C-101B-9397-08002B2CF9AE}" pid="8" name="MSIP_Label_5f5fe31f-9de1-4167-a753-111c0df8115f_ContentBits">
    <vt:lpwstr>0</vt:lpwstr>
  </property>
</Properties>
</file>